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6A5" w:rsidRDefault="00E846A5" w:rsidP="00603F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bookmarkStart w:id="0" w:name="_GoBack"/>
      <w:bookmarkEnd w:id="0"/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:rsidR="00E846A5" w:rsidRDefault="00E846A5" w:rsidP="00E846A5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>
            <wp:extent cx="1628775" cy="685800"/>
            <wp:effectExtent l="0" t="0" r="9525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6A5" w:rsidRPr="00F07204" w:rsidRDefault="00786A1C" w:rsidP="00EE1B81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F07204">
        <w:rPr>
          <w:rFonts w:ascii="Calibri" w:eastAsia="Calibri" w:hAnsi="Calibri"/>
          <w:b/>
          <w:bCs/>
          <w:sz w:val="24"/>
          <w:u w:val="single"/>
          <w:rtl/>
        </w:rPr>
        <w:t xml:space="preserve">מכרז מספר </w:t>
      </w:r>
      <w:r w:rsidR="00EE1B81">
        <w:rPr>
          <w:rFonts w:ascii="Calibri" w:eastAsia="Calibri" w:hAnsi="Calibri" w:hint="cs"/>
          <w:b/>
          <w:bCs/>
          <w:sz w:val="24"/>
          <w:u w:val="single"/>
          <w:rtl/>
        </w:rPr>
        <w:t>6/15  - הכנת בדיקות כדאיות ועבודות בתחום הנדסי כלכלי תחבורתי</w:t>
      </w:r>
    </w:p>
    <w:p w:rsidR="00E846A5" w:rsidRPr="00E846A5" w:rsidRDefault="00151B11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E846A5" w:rsidRDefault="00E846A5" w:rsidP="00E846A5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:rsidR="00EE1B81" w:rsidRDefault="00EE1B81" w:rsidP="00151B11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ועדת המכרזים מבהירה באשר </w:t>
      </w:r>
      <w:r w:rsidRPr="00DA3F78">
        <w:rPr>
          <w:rFonts w:ascii="Arial" w:hAnsi="Arial" w:hint="eastAsia"/>
          <w:b/>
          <w:bCs/>
          <w:noProof/>
          <w:sz w:val="24"/>
          <w:rtl/>
          <w:lang w:eastAsia="he-IL"/>
        </w:rPr>
        <w:t>לתנאי</w:t>
      </w:r>
      <w:r w:rsidRPr="00DA3F78">
        <w:rPr>
          <w:rFonts w:ascii="Arial" w:hAnsi="Arial"/>
          <w:b/>
          <w:bCs/>
          <w:noProof/>
          <w:sz w:val="24"/>
          <w:rtl/>
          <w:lang w:eastAsia="he-IL"/>
        </w:rPr>
        <w:t xml:space="preserve"> </w:t>
      </w:r>
      <w:r w:rsidRPr="00DA3F78">
        <w:rPr>
          <w:rFonts w:ascii="Arial" w:hAnsi="Arial" w:hint="eastAsia"/>
          <w:b/>
          <w:bCs/>
          <w:noProof/>
          <w:sz w:val="24"/>
          <w:rtl/>
          <w:lang w:eastAsia="he-IL"/>
        </w:rPr>
        <w:t>הסף</w:t>
      </w:r>
      <w:r>
        <w:rPr>
          <w:rFonts w:ascii="Arial" w:hAnsi="Arial" w:hint="cs"/>
          <w:noProof/>
          <w:sz w:val="24"/>
          <w:rtl/>
          <w:lang w:eastAsia="he-IL"/>
        </w:rPr>
        <w:t xml:space="preserve"> במכרז 6/15 את ההבהרות הבאות:</w:t>
      </w:r>
    </w:p>
    <w:p w:rsidR="00E552B2" w:rsidRDefault="00E552B2" w:rsidP="00E552B2">
      <w:pPr>
        <w:tabs>
          <w:tab w:val="left" w:pos="720"/>
        </w:tabs>
        <w:spacing w:after="0" w:line="240" w:lineRule="auto"/>
        <w:ind w:left="360" w:right="-284" w:firstLine="0"/>
        <w:rPr>
          <w:rFonts w:ascii="Arial" w:hAnsi="Arial"/>
          <w:noProof/>
          <w:sz w:val="24"/>
          <w:lang w:eastAsia="he-IL"/>
        </w:rPr>
      </w:pPr>
    </w:p>
    <w:p w:rsidR="00EE1B81" w:rsidRDefault="00EE1B81" w:rsidP="008F401C">
      <w:pPr>
        <w:tabs>
          <w:tab w:val="left" w:pos="720"/>
        </w:tabs>
        <w:spacing w:after="0" w:line="240" w:lineRule="auto"/>
        <w:ind w:left="360" w:right="-284" w:firstLine="0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>1.1</w:t>
      </w:r>
      <w:r>
        <w:rPr>
          <w:rFonts w:ascii="Arial" w:hAnsi="Arial" w:hint="cs"/>
          <w:noProof/>
          <w:sz w:val="24"/>
          <w:rtl/>
          <w:lang w:eastAsia="he-IL"/>
        </w:rPr>
        <w:tab/>
      </w:r>
      <w:r>
        <w:rPr>
          <w:rFonts w:ascii="Arial" w:hAnsi="Arial" w:hint="cs"/>
          <w:noProof/>
          <w:sz w:val="24"/>
          <w:rtl/>
          <w:lang w:eastAsia="he-IL"/>
        </w:rPr>
        <w:tab/>
        <w:t>בסעיף 2.1.1 למסמכי המכרז בשורה המודגשת תמחק המילה "תחבורתיים".</w:t>
      </w:r>
    </w:p>
    <w:p w:rsidR="00EE1B81" w:rsidRDefault="00EE1B81" w:rsidP="00485505">
      <w:pPr>
        <w:tabs>
          <w:tab w:val="left" w:pos="720"/>
        </w:tabs>
        <w:spacing w:after="0" w:line="240" w:lineRule="auto"/>
        <w:ind w:right="-284" w:hanging="77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>1.2</w:t>
      </w:r>
      <w:r>
        <w:rPr>
          <w:rFonts w:ascii="Arial" w:hAnsi="Arial" w:hint="cs"/>
          <w:noProof/>
          <w:sz w:val="24"/>
          <w:rtl/>
          <w:lang w:eastAsia="he-IL"/>
        </w:rPr>
        <w:tab/>
      </w:r>
      <w:r>
        <w:rPr>
          <w:rFonts w:ascii="Arial" w:hAnsi="Arial" w:hint="cs"/>
          <w:noProof/>
          <w:sz w:val="24"/>
          <w:rtl/>
          <w:lang w:eastAsia="he-IL"/>
        </w:rPr>
        <w:tab/>
        <w:t>נוסח הסעיף 2.5.2.4 יתוקן באופן שיאמר</w:t>
      </w:r>
      <w:r w:rsidR="008C11F3">
        <w:rPr>
          <w:rFonts w:ascii="Arial" w:hAnsi="Arial" w:hint="cs"/>
          <w:noProof/>
          <w:sz w:val="24"/>
          <w:rtl/>
          <w:lang w:eastAsia="he-IL"/>
        </w:rPr>
        <w:t>:</w:t>
      </w:r>
      <w:r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8C11F3">
        <w:rPr>
          <w:rFonts w:ascii="Arial" w:hAnsi="Arial" w:hint="cs"/>
          <w:noProof/>
          <w:sz w:val="24"/>
          <w:rtl/>
          <w:lang w:eastAsia="he-IL"/>
        </w:rPr>
        <w:t>"</w:t>
      </w:r>
      <w:r>
        <w:rPr>
          <w:rFonts w:ascii="Arial" w:hAnsi="Arial" w:hint="cs"/>
          <w:noProof/>
          <w:sz w:val="24"/>
          <w:rtl/>
          <w:lang w:eastAsia="he-IL"/>
        </w:rPr>
        <w:t>בעל תואר ראשון לפחות בסטטיסטיקה</w:t>
      </w:r>
      <w:r w:rsidR="008F401C">
        <w:rPr>
          <w:rFonts w:ascii="Arial" w:hAnsi="Arial" w:hint="cs"/>
          <w:noProof/>
          <w:sz w:val="24"/>
          <w:rtl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 xml:space="preserve">או תואר שני לפחות בחקר ביצועים ובעל נסיון מוכח של 10 </w:t>
      </w:r>
      <w:r w:rsidR="008C11F3">
        <w:rPr>
          <w:rFonts w:ascii="Arial" w:hAnsi="Arial" w:hint="cs"/>
          <w:noProof/>
          <w:sz w:val="24"/>
          <w:rtl/>
          <w:lang w:eastAsia="he-IL"/>
        </w:rPr>
        <w:t xml:space="preserve">שנים </w:t>
      </w:r>
      <w:r>
        <w:rPr>
          <w:rFonts w:ascii="Arial" w:hAnsi="Arial" w:hint="cs"/>
          <w:noProof/>
          <w:sz w:val="24"/>
          <w:rtl/>
          <w:lang w:eastAsia="he-IL"/>
        </w:rPr>
        <w:t>בביצוע ועריכת סקרים</w:t>
      </w:r>
      <w:r w:rsidR="008C11F3">
        <w:rPr>
          <w:rFonts w:ascii="Arial" w:hAnsi="Arial" w:hint="cs"/>
          <w:noProof/>
          <w:sz w:val="24"/>
          <w:rtl/>
          <w:lang w:eastAsia="he-IL"/>
        </w:rPr>
        <w:t>"</w:t>
      </w:r>
      <w:r>
        <w:rPr>
          <w:rFonts w:ascii="Arial" w:hAnsi="Arial" w:hint="cs"/>
          <w:noProof/>
          <w:sz w:val="24"/>
          <w:rtl/>
          <w:lang w:eastAsia="he-IL"/>
        </w:rPr>
        <w:t>.</w:t>
      </w:r>
    </w:p>
    <w:p w:rsidR="00EE1B81" w:rsidRDefault="00EE1B81" w:rsidP="00EE1B81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</w:p>
    <w:p w:rsidR="00EE1B81" w:rsidRDefault="00EE1B81" w:rsidP="00E552B2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2. </w:t>
      </w:r>
      <w:r w:rsidR="00E552B2">
        <w:rPr>
          <w:rFonts w:ascii="Arial" w:hAnsi="Arial" w:hint="cs"/>
          <w:noProof/>
          <w:sz w:val="24"/>
          <w:rtl/>
          <w:lang w:eastAsia="he-IL"/>
        </w:rPr>
        <w:t xml:space="preserve">  </w:t>
      </w:r>
      <w:r>
        <w:rPr>
          <w:rFonts w:ascii="Arial" w:hAnsi="Arial" w:hint="cs"/>
          <w:noProof/>
          <w:sz w:val="24"/>
          <w:rtl/>
          <w:lang w:eastAsia="he-IL"/>
        </w:rPr>
        <w:t xml:space="preserve">ועדת המכרזים אישרה נוסח מענה לשאלות הבהרה אשר מופיע באתר  האינטרנט בכתובת </w:t>
      </w:r>
      <w:r w:rsidRPr="00EE1B81">
        <w:rPr>
          <w:rFonts w:ascii="Arial" w:hAnsi="Arial"/>
          <w:noProof/>
          <w:sz w:val="24"/>
          <w:rtl/>
          <w:lang w:eastAsia="he-IL"/>
        </w:rPr>
        <w:t xml:space="preserve"> </w:t>
      </w:r>
    </w:p>
    <w:p w:rsidR="00071AE3" w:rsidRDefault="00EE1B81" w:rsidP="007221D2">
      <w:pP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hanging="226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  </w:t>
      </w:r>
      <w:r w:rsidR="00E552B2">
        <w:rPr>
          <w:rFonts w:ascii="Arial" w:hAnsi="Arial" w:hint="cs"/>
          <w:noProof/>
          <w:sz w:val="24"/>
          <w:rtl/>
          <w:lang w:eastAsia="he-IL"/>
        </w:rPr>
        <w:t xml:space="preserve">  </w:t>
      </w:r>
      <w:r>
        <w:rPr>
          <w:rFonts w:ascii="Arial" w:hAnsi="Arial" w:hint="cs"/>
          <w:noProof/>
          <w:sz w:val="24"/>
          <w:rtl/>
          <w:lang w:eastAsia="he-IL"/>
        </w:rPr>
        <w:t xml:space="preserve"> </w:t>
      </w:r>
      <w:hyperlink r:id="rId7" w:history="1">
        <w:r w:rsidRPr="00130512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="00017CC3">
        <w:rPr>
          <w:rFonts w:ascii="Arial" w:hAnsi="Arial" w:hint="cs"/>
          <w:noProof/>
          <w:sz w:val="24"/>
          <w:rtl/>
          <w:lang w:eastAsia="he-IL"/>
        </w:rPr>
        <w:t xml:space="preserve">. </w:t>
      </w:r>
    </w:p>
    <w:p w:rsidR="00EE1B81" w:rsidRDefault="00071AE3" w:rsidP="007221D2">
      <w:pP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hanging="226"/>
        <w:rPr>
          <w:rFonts w:ascii="Arial" w:hAnsi="Arial"/>
          <w:noProof/>
          <w:sz w:val="24"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ab/>
      </w:r>
      <w:r w:rsidR="00017CC3">
        <w:rPr>
          <w:rFonts w:ascii="Arial" w:hAnsi="Arial" w:hint="cs"/>
          <w:noProof/>
          <w:sz w:val="24"/>
          <w:rtl/>
          <w:lang w:eastAsia="he-IL"/>
        </w:rPr>
        <w:t xml:space="preserve">את מסמכי המכרז המקוריים ניתן להוריד מהאתר </w:t>
      </w:r>
      <w:hyperlink r:id="rId8" w:history="1">
        <w:r w:rsidRPr="00683114">
          <w:rPr>
            <w:rStyle w:val="Hyperlink"/>
            <w:rFonts w:ascii="Arial" w:hAnsi="Arial"/>
            <w:noProof/>
            <w:sz w:val="24"/>
            <w:lang w:eastAsia="he-IL"/>
          </w:rPr>
          <w:t>www.mr</w:t>
        </w:r>
        <w:r w:rsidRPr="00527316">
          <w:rPr>
            <w:rStyle w:val="Hyperlink"/>
            <w:rFonts w:ascii="Arial" w:hAnsi="Arial"/>
            <w:noProof/>
            <w:sz w:val="24"/>
            <w:lang w:eastAsia="he-IL"/>
          </w:rPr>
          <w:t>.gov.il</w:t>
        </w:r>
      </w:hyperlink>
      <w:r w:rsidR="00017CC3">
        <w:rPr>
          <w:rFonts w:ascii="Arial" w:hAnsi="Arial" w:hint="cs"/>
          <w:noProof/>
          <w:sz w:val="24"/>
          <w:rtl/>
          <w:lang w:eastAsia="he-IL"/>
        </w:rPr>
        <w:t xml:space="preserve"> או לקבל בדואר אלקטרוני מגב' אילנית יחזקאל, טל' 02-6663089, דואר אלקטרוני </w:t>
      </w:r>
      <w:hyperlink r:id="rId9" w:history="1">
        <w:r w:rsidR="00017CC3" w:rsidRPr="00527316">
          <w:rPr>
            <w:rStyle w:val="Hyperlink"/>
            <w:rFonts w:ascii="Arial" w:hAnsi="Arial"/>
            <w:noProof/>
            <w:sz w:val="24"/>
            <w:lang w:eastAsia="he-IL"/>
          </w:rPr>
          <w:t>yehezkeli@mot.gov.il</w:t>
        </w:r>
      </w:hyperlink>
      <w:r w:rsidR="00017CC3">
        <w:rPr>
          <w:rFonts w:ascii="Arial" w:hAnsi="Arial" w:hint="cs"/>
          <w:noProof/>
          <w:sz w:val="24"/>
          <w:rtl/>
          <w:lang w:eastAsia="he-IL"/>
        </w:rPr>
        <w:t xml:space="preserve">. </w:t>
      </w:r>
    </w:p>
    <w:p w:rsidR="00E552B2" w:rsidRDefault="00E552B2" w:rsidP="00EE1B81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</w:p>
    <w:p w:rsidR="00EE1B81" w:rsidRDefault="00EE1B81" w:rsidP="00EE1B81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3. </w:t>
      </w:r>
      <w:r w:rsidR="00E552B2">
        <w:rPr>
          <w:rFonts w:ascii="Arial" w:hAnsi="Arial" w:hint="cs"/>
          <w:noProof/>
          <w:sz w:val="24"/>
          <w:rtl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>מציעים פוטנציאלים שלא נכחו בכנס מציעים שהתקים ביום 3.6.15 ומעוניינים לגשת למכרז</w:t>
      </w:r>
    </w:p>
    <w:p w:rsidR="00E552B2" w:rsidRDefault="00EE1B81" w:rsidP="007221D2">
      <w:pP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hanging="226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   </w:t>
      </w:r>
      <w:r w:rsidR="00E552B2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Pr="007221D2">
        <w:rPr>
          <w:rFonts w:ascii="Arial" w:hAnsi="Arial" w:hint="eastAsia"/>
          <w:b/>
          <w:bCs/>
          <w:noProof/>
          <w:sz w:val="24"/>
          <w:u w:val="single"/>
          <w:rtl/>
          <w:lang w:eastAsia="he-IL"/>
        </w:rPr>
        <w:t>נדרשים</w:t>
      </w:r>
      <w:r>
        <w:rPr>
          <w:rFonts w:ascii="Arial" w:hAnsi="Arial" w:hint="cs"/>
          <w:noProof/>
          <w:sz w:val="24"/>
          <w:rtl/>
          <w:lang w:eastAsia="he-IL"/>
        </w:rPr>
        <w:t xml:space="preserve"> להו</w:t>
      </w:r>
      <w:r w:rsidR="00E552B2">
        <w:rPr>
          <w:rFonts w:ascii="Arial" w:hAnsi="Arial" w:hint="cs"/>
          <w:noProof/>
          <w:sz w:val="24"/>
          <w:rtl/>
          <w:lang w:eastAsia="he-IL"/>
        </w:rPr>
        <w:t>פ</w:t>
      </w:r>
      <w:r>
        <w:rPr>
          <w:rFonts w:ascii="Arial" w:hAnsi="Arial" w:hint="cs"/>
          <w:noProof/>
          <w:sz w:val="24"/>
          <w:rtl/>
          <w:lang w:eastAsia="he-IL"/>
        </w:rPr>
        <w:t xml:space="preserve">יע לכנס מציעים שיתקיים ביום </w:t>
      </w:r>
      <w:r w:rsidRPr="007221D2">
        <w:rPr>
          <w:rFonts w:ascii="Arial" w:hAnsi="Arial"/>
          <w:b/>
          <w:bCs/>
          <w:noProof/>
          <w:sz w:val="24"/>
          <w:rtl/>
          <w:lang w:eastAsia="he-IL"/>
        </w:rPr>
        <w:t xml:space="preserve">8.7.15 </w:t>
      </w:r>
      <w:r w:rsidRPr="007221D2">
        <w:rPr>
          <w:rFonts w:ascii="Arial" w:hAnsi="Arial" w:hint="eastAsia"/>
          <w:b/>
          <w:bCs/>
          <w:noProof/>
          <w:sz w:val="24"/>
          <w:rtl/>
          <w:lang w:eastAsia="he-IL"/>
        </w:rPr>
        <w:t>בשעה</w:t>
      </w:r>
      <w:r w:rsidRPr="007221D2">
        <w:rPr>
          <w:rFonts w:ascii="Arial" w:hAnsi="Arial"/>
          <w:b/>
          <w:bCs/>
          <w:noProof/>
          <w:sz w:val="24"/>
          <w:rtl/>
          <w:lang w:eastAsia="he-IL"/>
        </w:rPr>
        <w:t xml:space="preserve"> 10:00</w:t>
      </w:r>
      <w:r w:rsidR="00E552B2" w:rsidRPr="007221D2">
        <w:rPr>
          <w:rFonts w:ascii="Arial" w:hAnsi="Arial"/>
          <w:b/>
          <w:bCs/>
          <w:noProof/>
          <w:sz w:val="24"/>
          <w:lang w:eastAsia="he-IL"/>
        </w:rPr>
        <w:t xml:space="preserve"> </w:t>
      </w:r>
      <w:r w:rsidR="00E552B2">
        <w:rPr>
          <w:rFonts w:ascii="Arial" w:hAnsi="Arial" w:hint="cs"/>
          <w:noProof/>
          <w:sz w:val="24"/>
          <w:rtl/>
          <w:lang w:eastAsia="he-IL"/>
        </w:rPr>
        <w:t xml:space="preserve">במשרד התחבורה בירושלים , </w:t>
      </w:r>
      <w:r w:rsidR="00731142">
        <w:rPr>
          <w:rFonts w:ascii="Arial" w:hAnsi="Arial" w:hint="cs"/>
          <w:noProof/>
          <w:sz w:val="24"/>
          <w:rtl/>
          <w:lang w:eastAsia="he-IL"/>
        </w:rPr>
        <w:t>רח' בנק ישראל 5</w:t>
      </w:r>
      <w:r w:rsidR="00FB55A6">
        <w:rPr>
          <w:rFonts w:ascii="Arial" w:hAnsi="Arial" w:hint="cs"/>
          <w:noProof/>
          <w:sz w:val="24"/>
          <w:rtl/>
          <w:lang w:eastAsia="he-IL"/>
        </w:rPr>
        <w:t>, בניין ג'נרי, חדר ישיבות ל</w:t>
      </w:r>
      <w:r w:rsidR="00A81A12">
        <w:rPr>
          <w:rFonts w:ascii="Arial" w:hAnsi="Arial" w:hint="cs"/>
          <w:noProof/>
          <w:sz w:val="24"/>
          <w:rtl/>
          <w:lang w:eastAsia="he-IL"/>
        </w:rPr>
        <w:t>י</w:t>
      </w:r>
      <w:r w:rsidR="00FB55A6">
        <w:rPr>
          <w:rFonts w:ascii="Arial" w:hAnsi="Arial" w:hint="cs"/>
          <w:noProof/>
          <w:sz w:val="24"/>
          <w:rtl/>
          <w:lang w:eastAsia="he-IL"/>
        </w:rPr>
        <w:t>בנה (חדר הדרכה), קומת הכניסה</w:t>
      </w:r>
      <w:r w:rsidR="00731142">
        <w:rPr>
          <w:rFonts w:ascii="Arial" w:hAnsi="Arial" w:hint="cs"/>
          <w:noProof/>
          <w:sz w:val="24"/>
          <w:rtl/>
          <w:lang w:eastAsia="he-IL"/>
        </w:rPr>
        <w:t>.</w:t>
      </w:r>
    </w:p>
    <w:p w:rsidR="005B325A" w:rsidRPr="000165E8" w:rsidRDefault="00E552B2" w:rsidP="005B32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firstLine="0"/>
        <w:rPr>
          <w:rFonts w:ascii="Arial" w:hAnsi="Arial"/>
          <w:b/>
          <w:bCs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5B325A" w:rsidRPr="000165E8">
        <w:rPr>
          <w:rFonts w:ascii="Arial" w:hAnsi="Arial" w:hint="cs"/>
          <w:b/>
          <w:bCs/>
          <w:noProof/>
          <w:sz w:val="24"/>
          <w:rtl/>
          <w:lang w:eastAsia="he-IL"/>
        </w:rPr>
        <w:t>השתתפות בכנס מציעים הינה תנאי סף להגשת הצעות במכרז 6/15.</w:t>
      </w:r>
    </w:p>
    <w:p w:rsidR="005B325A" w:rsidRDefault="005B325A" w:rsidP="007221D2">
      <w:pP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firstLine="0"/>
        <w:rPr>
          <w:rFonts w:ascii="Arial" w:hAnsi="Arial"/>
          <w:noProof/>
          <w:sz w:val="24"/>
          <w:rtl/>
          <w:lang w:eastAsia="he-IL"/>
        </w:rPr>
      </w:pPr>
    </w:p>
    <w:p w:rsidR="00731142" w:rsidRDefault="005B325A" w:rsidP="007221D2">
      <w:pP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firstLine="0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מובהר בזאת כי </w:t>
      </w:r>
      <w:r w:rsidR="00731142">
        <w:rPr>
          <w:rFonts w:ascii="Arial" w:hAnsi="Arial" w:hint="cs"/>
          <w:noProof/>
          <w:sz w:val="24"/>
          <w:rtl/>
          <w:lang w:eastAsia="he-IL"/>
        </w:rPr>
        <w:t xml:space="preserve">מציעים פוטנציאליים אשר נכחו בכנס מציעים שהתקיים ביום 3.6.15 </w:t>
      </w:r>
      <w:r w:rsidR="00731142" w:rsidRPr="007221D2">
        <w:rPr>
          <w:rFonts w:ascii="Arial" w:hAnsi="Arial" w:hint="eastAsia"/>
          <w:b/>
          <w:bCs/>
          <w:noProof/>
          <w:sz w:val="24"/>
          <w:u w:val="single"/>
          <w:rtl/>
          <w:lang w:eastAsia="he-IL"/>
        </w:rPr>
        <w:t>אינם</w:t>
      </w:r>
      <w:r w:rsidR="00731142">
        <w:rPr>
          <w:rFonts w:ascii="Arial" w:hAnsi="Arial" w:hint="cs"/>
          <w:noProof/>
          <w:sz w:val="24"/>
          <w:rtl/>
          <w:lang w:eastAsia="he-IL"/>
        </w:rPr>
        <w:t xml:space="preserve"> נדרשים להשתתף בכנס מציעים הנוסף כאמור לעיל.</w:t>
      </w:r>
    </w:p>
    <w:p w:rsidR="00E552B2" w:rsidRDefault="00E552B2" w:rsidP="00E552B2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</w:p>
    <w:p w:rsidR="00E552B2" w:rsidRPr="00E552B2" w:rsidRDefault="00EE1B81" w:rsidP="007221D2">
      <w:pPr>
        <w:tabs>
          <w:tab w:val="clear" w:pos="1134"/>
          <w:tab w:val="left" w:pos="720"/>
        </w:tabs>
        <w:spacing w:after="0" w:line="240" w:lineRule="auto"/>
        <w:ind w:left="226" w:right="-284" w:hanging="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>4. הגשת שאלות הבהרה נוספות עד ליום</w:t>
      </w:r>
      <w:r w:rsidR="005B325A">
        <w:rPr>
          <w:rFonts w:ascii="Arial" w:hAnsi="Arial" w:hint="cs"/>
          <w:noProof/>
          <w:sz w:val="24"/>
          <w:rtl/>
          <w:lang w:eastAsia="he-IL"/>
        </w:rPr>
        <w:t xml:space="preserve"> ראשון</w:t>
      </w:r>
      <w:r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Pr="007221D2">
        <w:rPr>
          <w:rFonts w:ascii="Arial" w:hAnsi="Arial"/>
          <w:b/>
          <w:bCs/>
          <w:noProof/>
          <w:sz w:val="24"/>
          <w:u w:val="single"/>
          <w:rtl/>
          <w:lang w:eastAsia="he-IL"/>
        </w:rPr>
        <w:t xml:space="preserve">12.7.15 </w:t>
      </w:r>
      <w:r w:rsidRPr="007221D2">
        <w:rPr>
          <w:rFonts w:ascii="Arial" w:hAnsi="Arial" w:hint="eastAsia"/>
          <w:b/>
          <w:bCs/>
          <w:noProof/>
          <w:sz w:val="24"/>
          <w:u w:val="single"/>
          <w:rtl/>
          <w:lang w:eastAsia="he-IL"/>
        </w:rPr>
        <w:t>עד</w:t>
      </w:r>
      <w:r w:rsidRPr="007221D2">
        <w:rPr>
          <w:rFonts w:ascii="Arial" w:hAnsi="Arial"/>
          <w:b/>
          <w:bCs/>
          <w:noProof/>
          <w:sz w:val="24"/>
          <w:u w:val="single"/>
          <w:rtl/>
          <w:lang w:eastAsia="he-IL"/>
        </w:rPr>
        <w:t xml:space="preserve"> </w:t>
      </w:r>
      <w:r w:rsidRPr="007221D2">
        <w:rPr>
          <w:rFonts w:ascii="Arial" w:hAnsi="Arial" w:hint="eastAsia"/>
          <w:b/>
          <w:bCs/>
          <w:noProof/>
          <w:sz w:val="24"/>
          <w:u w:val="single"/>
          <w:rtl/>
          <w:lang w:eastAsia="he-IL"/>
        </w:rPr>
        <w:t>השעה</w:t>
      </w:r>
      <w:r w:rsidRPr="007221D2">
        <w:rPr>
          <w:rFonts w:ascii="Arial" w:hAnsi="Arial"/>
          <w:b/>
          <w:bCs/>
          <w:noProof/>
          <w:sz w:val="24"/>
          <w:u w:val="single"/>
          <w:rtl/>
          <w:lang w:eastAsia="he-IL"/>
        </w:rPr>
        <w:t xml:space="preserve"> 12:00</w:t>
      </w:r>
      <w:r w:rsidR="005B325A">
        <w:rPr>
          <w:rFonts w:hint="cs"/>
          <w:rtl/>
        </w:rPr>
        <w:t xml:space="preserve">. </w:t>
      </w:r>
      <w:r w:rsidR="00E552B2" w:rsidRPr="00E552B2">
        <w:rPr>
          <w:rFonts w:ascii="Arial" w:hAnsi="Arial"/>
          <w:noProof/>
          <w:sz w:val="24"/>
          <w:rtl/>
          <w:lang w:eastAsia="he-IL"/>
        </w:rPr>
        <w:t xml:space="preserve">את השאלות יש להעביר למר </w:t>
      </w:r>
      <w:r w:rsidR="005B325A" w:rsidRPr="00E552B2">
        <w:rPr>
          <w:rFonts w:ascii="Arial" w:hAnsi="Arial"/>
          <w:noProof/>
          <w:sz w:val="24"/>
          <w:rtl/>
          <w:lang w:eastAsia="he-IL"/>
        </w:rPr>
        <w:t>ולד</w:t>
      </w:r>
      <w:r w:rsidR="005B325A">
        <w:rPr>
          <w:rFonts w:ascii="Arial" w:hAnsi="Arial" w:hint="cs"/>
          <w:noProof/>
          <w:sz w:val="24"/>
          <w:rtl/>
          <w:lang w:eastAsia="he-IL"/>
        </w:rPr>
        <w:t>י</w:t>
      </w:r>
      <w:r w:rsidR="005B325A">
        <w:rPr>
          <w:rFonts w:ascii="Arial" w:hAnsi="Arial"/>
          <w:noProof/>
          <w:sz w:val="24"/>
          <w:rtl/>
          <w:lang w:eastAsia="he-IL"/>
        </w:rPr>
        <w:t>מיר סימון ו</w:t>
      </w:r>
      <w:r w:rsidR="005B325A" w:rsidRPr="00E552B2">
        <w:rPr>
          <w:rFonts w:ascii="Arial" w:hAnsi="Arial"/>
          <w:noProof/>
          <w:sz w:val="24"/>
          <w:rtl/>
          <w:lang w:eastAsia="he-IL"/>
        </w:rPr>
        <w:t xml:space="preserve">גב' אילנית יחזקאל באמצעות </w:t>
      </w:r>
      <w:r w:rsidR="005B325A">
        <w:rPr>
          <w:rFonts w:ascii="Arial" w:hAnsi="Arial" w:hint="cs"/>
          <w:noProof/>
          <w:sz w:val="24"/>
          <w:rtl/>
          <w:lang w:eastAsia="he-IL"/>
        </w:rPr>
        <w:t>דואר אלקטרוני:</w:t>
      </w:r>
    </w:p>
    <w:p w:rsidR="00017CC3" w:rsidRDefault="005B325A" w:rsidP="00683114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  </w:t>
      </w:r>
      <w:r w:rsidR="008F401C">
        <w:rPr>
          <w:rFonts w:ascii="Arial" w:hAnsi="Arial" w:hint="cs"/>
          <w:noProof/>
          <w:sz w:val="24"/>
          <w:rtl/>
          <w:lang w:eastAsia="he-IL"/>
        </w:rPr>
        <w:t xml:space="preserve"> </w:t>
      </w:r>
      <w:hyperlink r:id="rId10" w:history="1">
        <w:r w:rsidR="008F401C" w:rsidRPr="00527316">
          <w:rPr>
            <w:rStyle w:val="Hyperlink"/>
            <w:rFonts w:ascii="Arial" w:hAnsi="Arial"/>
            <w:noProof/>
            <w:sz w:val="24"/>
            <w:lang w:eastAsia="he-IL"/>
          </w:rPr>
          <w:t>simonv@mot.gov.il</w:t>
        </w:r>
      </w:hyperlink>
      <w:r w:rsidR="008F401C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485505">
        <w:rPr>
          <w:rFonts w:ascii="Arial" w:hAnsi="Arial" w:hint="cs"/>
          <w:noProof/>
          <w:sz w:val="24"/>
          <w:rtl/>
          <w:lang w:eastAsia="he-IL"/>
        </w:rPr>
        <w:t>ו</w:t>
      </w:r>
      <w:proofErr w:type="gramStart"/>
      <w:r w:rsidR="00485505" w:rsidRPr="007221D2">
        <w:rPr>
          <w:rStyle w:val="Hyperlink"/>
          <w:rtl/>
        </w:rPr>
        <w:t xml:space="preserve">- </w:t>
      </w:r>
      <w:r w:rsidR="008F401C" w:rsidRPr="007221D2">
        <w:rPr>
          <w:rStyle w:val="Hyperlink"/>
          <w:rtl/>
        </w:rPr>
        <w:t xml:space="preserve"> </w:t>
      </w:r>
      <w:r w:rsidR="008F401C" w:rsidRPr="007221D2">
        <w:rPr>
          <w:rStyle w:val="Hyperlink"/>
          <w:rFonts w:asciiTheme="minorBidi" w:hAnsiTheme="minorBidi" w:cstheme="minorBidi"/>
        </w:rPr>
        <w:t>yehezkeli@mot.gov.il</w:t>
      </w:r>
      <w:proofErr w:type="gramEnd"/>
      <w:r w:rsidR="00017CC3" w:rsidRPr="007221D2">
        <w:rPr>
          <w:rFonts w:asciiTheme="minorBidi" w:hAnsiTheme="minorBidi" w:cstheme="minorBidi"/>
          <w:noProof/>
          <w:sz w:val="24"/>
          <w:rtl/>
          <w:lang w:eastAsia="he-IL"/>
        </w:rPr>
        <w:t>.</w:t>
      </w:r>
    </w:p>
    <w:p w:rsidR="00E552B2" w:rsidRDefault="00E552B2" w:rsidP="00485505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/>
          <w:noProof/>
          <w:sz w:val="24"/>
          <w:rtl/>
          <w:lang w:eastAsia="he-IL"/>
        </w:rPr>
        <w:t xml:space="preserve"> </w:t>
      </w:r>
    </w:p>
    <w:p w:rsidR="00E552B2" w:rsidRDefault="00E552B2" w:rsidP="00E552B2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</w:p>
    <w:p w:rsidR="005B325A" w:rsidRPr="00E552B2" w:rsidRDefault="00E552B2" w:rsidP="007221D2">
      <w:pPr>
        <w:tabs>
          <w:tab w:val="clear" w:pos="1134"/>
          <w:tab w:val="left" w:pos="226"/>
          <w:tab w:val="left" w:pos="720"/>
        </w:tabs>
        <w:spacing w:after="0" w:line="240" w:lineRule="auto"/>
        <w:ind w:left="226" w:right="-284" w:hanging="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5. </w:t>
      </w:r>
      <w:r w:rsidR="00EE1B81" w:rsidRPr="00E552B2">
        <w:rPr>
          <w:rFonts w:ascii="Arial" w:hAnsi="Arial" w:hint="cs"/>
          <w:noProof/>
          <w:sz w:val="24"/>
          <w:rtl/>
          <w:lang w:eastAsia="he-IL"/>
        </w:rPr>
        <w:t xml:space="preserve">המועד האחרון להגשת הצעות נדחה מיום 12.7.15 </w:t>
      </w:r>
      <w:r w:rsidR="00EE1B81" w:rsidRPr="007221D2">
        <w:rPr>
          <w:rFonts w:ascii="Arial" w:hAnsi="Arial" w:hint="eastAsia"/>
          <w:b/>
          <w:bCs/>
          <w:noProof/>
          <w:sz w:val="24"/>
          <w:u w:val="single"/>
          <w:rtl/>
          <w:lang w:eastAsia="he-IL"/>
        </w:rPr>
        <w:t>ליום</w:t>
      </w:r>
      <w:r w:rsidR="005B325A">
        <w:rPr>
          <w:rFonts w:ascii="Arial" w:hAnsi="Arial" w:hint="cs"/>
          <w:b/>
          <w:bCs/>
          <w:noProof/>
          <w:sz w:val="24"/>
          <w:u w:val="single"/>
          <w:rtl/>
          <w:lang w:eastAsia="he-IL"/>
        </w:rPr>
        <w:t xml:space="preserve"> רביעי</w:t>
      </w:r>
      <w:r w:rsidR="00EE1B81" w:rsidRPr="007221D2">
        <w:rPr>
          <w:rFonts w:ascii="Arial" w:hAnsi="Arial"/>
          <w:b/>
          <w:bCs/>
          <w:noProof/>
          <w:sz w:val="24"/>
          <w:u w:val="single"/>
          <w:rtl/>
          <w:lang w:eastAsia="he-IL"/>
        </w:rPr>
        <w:t xml:space="preserve"> 22.7.15 בשעה 12:00</w:t>
      </w:r>
      <w:r>
        <w:rPr>
          <w:rFonts w:ascii="Arial" w:hAnsi="Arial" w:hint="cs"/>
          <w:noProof/>
          <w:sz w:val="24"/>
          <w:rtl/>
          <w:lang w:eastAsia="he-IL"/>
        </w:rPr>
        <w:t xml:space="preserve">. </w:t>
      </w:r>
      <w:r w:rsidRPr="00E552B2">
        <w:rPr>
          <w:rFonts w:ascii="Arial" w:hAnsi="Arial"/>
          <w:noProof/>
          <w:sz w:val="24"/>
          <w:rtl/>
          <w:lang w:eastAsia="he-IL"/>
        </w:rPr>
        <w:t xml:space="preserve">את ההצעות </w:t>
      </w:r>
      <w:r w:rsidR="005B325A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Pr="00E552B2">
        <w:rPr>
          <w:rFonts w:ascii="Arial" w:hAnsi="Arial"/>
          <w:noProof/>
          <w:sz w:val="24"/>
          <w:rtl/>
          <w:lang w:eastAsia="he-IL"/>
        </w:rPr>
        <w:t xml:space="preserve">על </w:t>
      </w:r>
      <w:r w:rsidR="005B325A" w:rsidRPr="00E552B2">
        <w:rPr>
          <w:rFonts w:ascii="Arial" w:hAnsi="Arial"/>
          <w:noProof/>
          <w:sz w:val="24"/>
          <w:rtl/>
          <w:lang w:eastAsia="he-IL"/>
        </w:rPr>
        <w:t xml:space="preserve">המציעים להפקיד בתיבת המכרזים של משרד התחבורה, רח' בנק ישראל 5, ירושלים, בניין ג'נרי </w:t>
      </w:r>
      <w:r w:rsidR="005B325A">
        <w:rPr>
          <w:rFonts w:ascii="Arial" w:hAnsi="Arial" w:hint="cs"/>
          <w:noProof/>
          <w:sz w:val="24"/>
          <w:rtl/>
          <w:lang w:eastAsia="he-IL"/>
        </w:rPr>
        <w:t xml:space="preserve">בניין </w:t>
      </w:r>
      <w:r w:rsidR="005B325A">
        <w:rPr>
          <w:rFonts w:ascii="Arial" w:hAnsi="Arial"/>
          <w:noProof/>
          <w:sz w:val="24"/>
          <w:lang w:eastAsia="he-IL"/>
        </w:rPr>
        <w:t>A</w:t>
      </w:r>
      <w:r w:rsidR="005B325A" w:rsidRPr="00E552B2">
        <w:rPr>
          <w:rFonts w:ascii="Arial" w:hAnsi="Arial"/>
          <w:noProof/>
          <w:sz w:val="24"/>
          <w:rtl/>
          <w:lang w:eastAsia="he-IL"/>
        </w:rPr>
        <w:t xml:space="preserve">, קומה 0 (בכניסה לספריה), </w:t>
      </w:r>
      <w:r w:rsidR="005B325A"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5B325A" w:rsidRPr="00E552B2">
        <w:rPr>
          <w:rFonts w:ascii="Arial" w:hAnsi="Arial"/>
          <w:noProof/>
          <w:sz w:val="24"/>
          <w:rtl/>
          <w:lang w:eastAsia="he-IL"/>
        </w:rPr>
        <w:t>הצעה שלא תמצא בת</w:t>
      </w:r>
      <w:r w:rsidR="005B325A">
        <w:rPr>
          <w:rFonts w:ascii="Arial" w:hAnsi="Arial"/>
          <w:noProof/>
          <w:sz w:val="24"/>
          <w:rtl/>
          <w:lang w:eastAsia="he-IL"/>
        </w:rPr>
        <w:t>יבת המכרזים במועד הנקוב לעיל לא</w:t>
      </w:r>
      <w:r w:rsidR="005B325A">
        <w:rPr>
          <w:rFonts w:ascii="Arial" w:hAnsi="Arial" w:hint="cs"/>
          <w:noProof/>
          <w:sz w:val="24"/>
          <w:rtl/>
          <w:lang w:eastAsia="he-IL"/>
        </w:rPr>
        <w:t xml:space="preserve"> תידון.</w:t>
      </w:r>
    </w:p>
    <w:p w:rsidR="005B325A" w:rsidRDefault="005B325A" w:rsidP="007221D2">
      <w:pPr>
        <w:tabs>
          <w:tab w:val="clear" w:pos="1134"/>
          <w:tab w:val="left" w:pos="720"/>
        </w:tabs>
        <w:spacing w:after="0" w:line="240" w:lineRule="auto"/>
        <w:ind w:left="226" w:right="-284" w:hanging="284"/>
        <w:rPr>
          <w:rFonts w:ascii="Arial" w:hAnsi="Arial"/>
          <w:noProof/>
          <w:sz w:val="24"/>
          <w:lang w:eastAsia="he-IL"/>
        </w:rPr>
      </w:pPr>
    </w:p>
    <w:p w:rsidR="005B325A" w:rsidRPr="00E552B2" w:rsidRDefault="005B325A" w:rsidP="007221D2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/>
          <w:noProof/>
          <w:sz w:val="24"/>
          <w:lang w:eastAsia="he-IL"/>
        </w:rPr>
        <w:t xml:space="preserve">    </w:t>
      </w:r>
    </w:p>
    <w:p w:rsidR="00E552B2" w:rsidRDefault="00E552B2" w:rsidP="00E552B2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</w:p>
    <w:p w:rsidR="00E552B2" w:rsidRPr="00E552B2" w:rsidRDefault="00E552B2" w:rsidP="007221D2">
      <w:p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rtl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t xml:space="preserve">    </w:t>
      </w:r>
    </w:p>
    <w:p w:rsidR="00EE1B81" w:rsidRPr="00EE1B81" w:rsidRDefault="00EE1B81" w:rsidP="00E552B2">
      <w:pPr>
        <w:tabs>
          <w:tab w:val="left" w:pos="720"/>
        </w:tabs>
        <w:spacing w:after="0" w:line="240" w:lineRule="auto"/>
        <w:ind w:left="360" w:right="-284" w:firstLine="0"/>
        <w:rPr>
          <w:rFonts w:ascii="Arial" w:hAnsi="Arial"/>
          <w:noProof/>
          <w:sz w:val="24"/>
          <w:lang w:eastAsia="he-IL"/>
        </w:rPr>
      </w:pPr>
    </w:p>
    <w:p w:rsidR="00E846A5" w:rsidRDefault="00E846A5" w:rsidP="00E846A5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E552B2" w:rsidRDefault="00E552B2" w:rsidP="00E846A5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  <w:rtl/>
        </w:rPr>
      </w:pPr>
    </w:p>
    <w:p w:rsidR="00E846A5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E552B2" w:rsidRDefault="00E552B2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</w:p>
    <w:p w:rsidR="00E846A5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:rsidR="00E846A5" w:rsidRDefault="00E846A5" w:rsidP="00E846A5"/>
    <w:p w:rsidR="00891C8B" w:rsidRDefault="00891C8B" w:rsidP="00683114"/>
    <w:sectPr w:rsidR="00891C8B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AAD204E"/>
    <w:multiLevelType w:val="multilevel"/>
    <w:tmpl w:val="51103914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bCs w:val="0"/>
        <w:iCs w:val="0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1697"/>
        </w:tabs>
        <w:ind w:left="1697" w:hanging="905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</w:lvl>
  </w:abstractNum>
  <w:abstractNum w:abstractNumId="3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A5"/>
    <w:rsid w:val="00017CC3"/>
    <w:rsid w:val="0003490C"/>
    <w:rsid w:val="00071AE3"/>
    <w:rsid w:val="0010319E"/>
    <w:rsid w:val="00112D3A"/>
    <w:rsid w:val="00124DD1"/>
    <w:rsid w:val="00151B11"/>
    <w:rsid w:val="00157072"/>
    <w:rsid w:val="001D3242"/>
    <w:rsid w:val="001E2228"/>
    <w:rsid w:val="004107FC"/>
    <w:rsid w:val="00412CD0"/>
    <w:rsid w:val="00485505"/>
    <w:rsid w:val="004D282F"/>
    <w:rsid w:val="005B325A"/>
    <w:rsid w:val="00603F28"/>
    <w:rsid w:val="00683114"/>
    <w:rsid w:val="007221D2"/>
    <w:rsid w:val="00731142"/>
    <w:rsid w:val="00786A1C"/>
    <w:rsid w:val="00891C8B"/>
    <w:rsid w:val="008C11F3"/>
    <w:rsid w:val="008F401C"/>
    <w:rsid w:val="00910546"/>
    <w:rsid w:val="00912459"/>
    <w:rsid w:val="00A81A12"/>
    <w:rsid w:val="00AD1260"/>
    <w:rsid w:val="00B37355"/>
    <w:rsid w:val="00BB21FA"/>
    <w:rsid w:val="00DA3F78"/>
    <w:rsid w:val="00E552B2"/>
    <w:rsid w:val="00E846A5"/>
    <w:rsid w:val="00EC6479"/>
    <w:rsid w:val="00EE1B81"/>
    <w:rsid w:val="00EF59FD"/>
    <w:rsid w:val="00F07204"/>
    <w:rsid w:val="00FB55A6"/>
    <w:rsid w:val="00FF5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017CC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017C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simonv@mo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yehezkeli@mo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1459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2015-06-29T06:06:00Z</dcterms:created>
  <dcterms:modified xsi:type="dcterms:W3CDTF">2015-06-29T06:06:00Z</dcterms:modified>
</cp:coreProperties>
</file>